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236B7" w14:textId="77777777" w:rsidR="0048164A" w:rsidRDefault="00BA7C29" w:rsidP="00A91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699BC63" w14:textId="77777777" w:rsidR="0048164A" w:rsidRDefault="00BA7C29" w:rsidP="00A91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CD465" w14:textId="77777777" w:rsidR="0048164A" w:rsidRDefault="00BA7C29" w:rsidP="00A91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CCE389" w14:textId="77777777" w:rsidR="0048164A" w:rsidRDefault="00BA7C29" w:rsidP="00A91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41C521" w14:textId="77777777" w:rsidR="0048164A" w:rsidRDefault="00BA7C29" w:rsidP="00A91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344BF9" w14:textId="77777777" w:rsidR="0048164A" w:rsidRDefault="00BA7C29" w:rsidP="00A91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533FCA" w14:textId="77777777" w:rsidR="009A3119" w:rsidRDefault="00BA7C29" w:rsidP="00A91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2A52">
        <w:rPr>
          <w:rFonts w:ascii="Times New Roman" w:hAnsi="Times New Roman" w:cs="Times New Roman"/>
          <w:sz w:val="24"/>
          <w:szCs w:val="24"/>
        </w:rPr>
        <w:t>Prenatal Substance A</w:t>
      </w:r>
      <w:r w:rsidRPr="00CC2A52">
        <w:rPr>
          <w:rFonts w:ascii="Times New Roman" w:hAnsi="Times New Roman" w:cs="Times New Roman"/>
          <w:sz w:val="24"/>
          <w:szCs w:val="24"/>
        </w:rPr>
        <w:t>buse</w:t>
      </w:r>
    </w:p>
    <w:p w14:paraId="1EC2E1EE" w14:textId="77777777" w:rsidR="009A3119" w:rsidRDefault="00BA7C29" w:rsidP="00A91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2A52"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CC2A52">
        <w:rPr>
          <w:rFonts w:ascii="Times New Roman" w:hAnsi="Times New Roman" w:cs="Times New Roman"/>
          <w:sz w:val="24"/>
          <w:szCs w:val="24"/>
        </w:rPr>
        <w:t>Name</w:t>
      </w:r>
    </w:p>
    <w:p w14:paraId="35622E1F" w14:textId="77777777" w:rsidR="0039313B" w:rsidRPr="00CC2A52" w:rsidRDefault="00BA7C29" w:rsidP="00A91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2A52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29019C1" w14:textId="77777777" w:rsidR="0048164A" w:rsidRDefault="00BA7C29" w:rsidP="00A91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38C752" w14:textId="77777777" w:rsidR="00B36AC4" w:rsidRPr="00CC2A52" w:rsidRDefault="00BA7C29" w:rsidP="00A91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2A52">
        <w:rPr>
          <w:rFonts w:ascii="Times New Roman" w:hAnsi="Times New Roman" w:cs="Times New Roman"/>
          <w:sz w:val="24"/>
          <w:szCs w:val="24"/>
        </w:rPr>
        <w:lastRenderedPageBreak/>
        <w:t>Prenatal Substance Abuse</w:t>
      </w:r>
    </w:p>
    <w:p w14:paraId="46437632" w14:textId="77777777" w:rsidR="0039313B" w:rsidRPr="00CC2A52" w:rsidRDefault="00BA7C29" w:rsidP="00A91D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A52">
        <w:rPr>
          <w:rFonts w:ascii="Times New Roman" w:hAnsi="Times New Roman" w:cs="Times New Roman"/>
          <w:b/>
          <w:sz w:val="24"/>
          <w:szCs w:val="24"/>
        </w:rPr>
        <w:t xml:space="preserve">Child </w:t>
      </w:r>
      <w:r>
        <w:rPr>
          <w:rFonts w:ascii="Times New Roman" w:hAnsi="Times New Roman" w:cs="Times New Roman"/>
          <w:b/>
          <w:sz w:val="24"/>
          <w:szCs w:val="24"/>
        </w:rPr>
        <w:t>Endangerment t</w:t>
      </w:r>
      <w:r w:rsidRPr="00CC2A52">
        <w:rPr>
          <w:rFonts w:ascii="Times New Roman" w:hAnsi="Times New Roman" w:cs="Times New Roman"/>
          <w:b/>
          <w:sz w:val="24"/>
          <w:szCs w:val="24"/>
        </w:rPr>
        <w:t>hrough Prenatal Substance Abuse</w:t>
      </w:r>
    </w:p>
    <w:p w14:paraId="251A3B1A" w14:textId="77777777" w:rsidR="005F3D2A" w:rsidRPr="00CC2A52" w:rsidRDefault="00BA7C29" w:rsidP="009768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2A52">
        <w:rPr>
          <w:rFonts w:ascii="Times New Roman" w:hAnsi="Times New Roman" w:cs="Times New Roman"/>
          <w:sz w:val="24"/>
          <w:szCs w:val="24"/>
        </w:rPr>
        <w:t>Substance use during pregnancy is a form of child endangerment</w:t>
      </w:r>
      <w:r w:rsidRPr="00CC2A52">
        <w:rPr>
          <w:rFonts w:ascii="Times New Roman" w:hAnsi="Times New Roman" w:cs="Times New Roman"/>
          <w:sz w:val="24"/>
          <w:szCs w:val="24"/>
        </w:rPr>
        <w:t xml:space="preserve"> and abuse.</w:t>
      </w:r>
      <w:r w:rsidRPr="00CC2A52">
        <w:rPr>
          <w:rFonts w:ascii="Times New Roman" w:hAnsi="Times New Roman" w:cs="Times New Roman"/>
          <w:sz w:val="24"/>
          <w:szCs w:val="24"/>
        </w:rPr>
        <w:t xml:space="preserve"> Life begins through being. A fetus is in every right equal to every other person. Human life in the womb should be protected from any form of harm. </w:t>
      </w:r>
      <w:r w:rsidRPr="00CC2A52">
        <w:rPr>
          <w:rFonts w:ascii="Times New Roman" w:hAnsi="Times New Roman" w:cs="Times New Roman"/>
          <w:sz w:val="24"/>
          <w:szCs w:val="24"/>
        </w:rPr>
        <w:t xml:space="preserve">This is also inclusive </w:t>
      </w:r>
      <w:r w:rsidRPr="00CC2A52"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that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 xml:space="preserve">which </w:t>
      </w:r>
      <w:r w:rsidRPr="00CC2A52">
        <w:rPr>
          <w:rFonts w:ascii="Times New Roman" w:hAnsi="Times New Roman" w:cs="Times New Roman"/>
          <w:sz w:val="24"/>
          <w:szCs w:val="24"/>
        </w:rPr>
        <w:t>may be inflicted by its mother.</w:t>
      </w:r>
      <w:r w:rsidRPr="00CC2A52">
        <w:rPr>
          <w:rFonts w:ascii="Times New Roman" w:hAnsi="Times New Roman" w:cs="Times New Roman"/>
          <w:sz w:val="24"/>
          <w:szCs w:val="24"/>
        </w:rPr>
        <w:t xml:space="preserve">  Medical practitioners are faced with a dilemma when it comes to dealing with such mothers.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The question of whether they should report these women for child endangerment or maintain their confidentiality and deal with </w:t>
      </w:r>
      <w:r w:rsidRPr="00CC2A52">
        <w:rPr>
          <w:rFonts w:ascii="Times New Roman" w:hAnsi="Times New Roman" w:cs="Times New Roman"/>
          <w:sz w:val="24"/>
          <w:szCs w:val="24"/>
        </w:rPr>
        <w:t xml:space="preserve">the situation creates an ethical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i</w:t>
      </w:r>
      <w:r w:rsidRPr="00CC2A52">
        <w:rPr>
          <w:rFonts w:ascii="Times New Roman" w:hAnsi="Times New Roman" w:cs="Times New Roman"/>
          <w:noProof/>
          <w:sz w:val="24"/>
          <w:szCs w:val="24"/>
        </w:rPr>
        <w:t>ssue</w:t>
      </w:r>
      <w:r w:rsidRPr="00CC2A52">
        <w:rPr>
          <w:rFonts w:ascii="Times New Roman" w:hAnsi="Times New Roman" w:cs="Times New Roman"/>
          <w:sz w:val="24"/>
          <w:szCs w:val="24"/>
        </w:rPr>
        <w:t>.</w:t>
      </w:r>
      <w:r w:rsidRPr="00CC2A52">
        <w:rPr>
          <w:rFonts w:ascii="Times New Roman" w:hAnsi="Times New Roman" w:cs="Times New Roman"/>
          <w:sz w:val="24"/>
          <w:szCs w:val="24"/>
        </w:rPr>
        <w:t xml:space="preserve"> Most practitioners find themselves in an ethical dilemma. No</w:t>
      </w:r>
      <w:r w:rsidRPr="00CC2A52">
        <w:rPr>
          <w:rFonts w:ascii="Times New Roman" w:hAnsi="Times New Roman" w:cs="Times New Roman"/>
          <w:sz w:val="24"/>
          <w:szCs w:val="24"/>
        </w:rPr>
        <w:t xml:space="preserve">netheless, it is the core responsibility of a doctor to promote an </w:t>
      </w:r>
      <w:r w:rsidRPr="00CC2A52">
        <w:rPr>
          <w:rFonts w:ascii="Times New Roman" w:hAnsi="Times New Roman" w:cs="Times New Roman"/>
          <w:sz w:val="24"/>
          <w:szCs w:val="24"/>
        </w:rPr>
        <w:t>individual’s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>welfare (</w:t>
      </w:r>
      <w:proofErr w:type="spellStart"/>
      <w:r w:rsidRPr="00CC2A52">
        <w:rPr>
          <w:rFonts w:ascii="Times New Roman" w:hAnsi="Times New Roman" w:cs="Times New Roman"/>
          <w:sz w:val="24"/>
          <w:szCs w:val="24"/>
        </w:rPr>
        <w:t>Fentiman</w:t>
      </w:r>
      <w:proofErr w:type="spellEnd"/>
      <w:r w:rsidRPr="00CC2A52">
        <w:rPr>
          <w:rFonts w:ascii="Times New Roman" w:hAnsi="Times New Roman" w:cs="Times New Roman"/>
          <w:sz w:val="24"/>
          <w:szCs w:val="24"/>
        </w:rPr>
        <w:t>, 2008)</w:t>
      </w:r>
      <w:r w:rsidRPr="00CC2A52">
        <w:rPr>
          <w:rFonts w:ascii="Times New Roman" w:hAnsi="Times New Roman" w:cs="Times New Roman"/>
          <w:sz w:val="24"/>
          <w:szCs w:val="24"/>
        </w:rPr>
        <w:t xml:space="preserve">. This </w:t>
      </w:r>
      <w:r w:rsidRPr="00CC2A52">
        <w:rPr>
          <w:rFonts w:ascii="Times New Roman" w:hAnsi="Times New Roman" w:cs="Times New Roman"/>
          <w:sz w:val="24"/>
          <w:szCs w:val="24"/>
        </w:rPr>
        <w:t>does not only refer to expectant mothers but also the life growing inside them.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Taking legal action against mothers who put their </w:t>
      </w:r>
      <w:r w:rsidRPr="00CC2A52">
        <w:rPr>
          <w:rFonts w:ascii="Times New Roman" w:hAnsi="Times New Roman" w:cs="Times New Roman"/>
          <w:sz w:val="24"/>
          <w:szCs w:val="24"/>
        </w:rPr>
        <w:t>Childs</w:t>
      </w:r>
      <w:r w:rsidRPr="00CC2A52">
        <w:rPr>
          <w:rFonts w:ascii="Times New Roman" w:hAnsi="Times New Roman" w:cs="Times New Roman"/>
          <w:sz w:val="24"/>
          <w:szCs w:val="24"/>
        </w:rPr>
        <w:t xml:space="preserve"> life in jeopardy </w:t>
      </w:r>
      <w:r w:rsidRPr="00CC2A52">
        <w:rPr>
          <w:rFonts w:ascii="Times New Roman" w:hAnsi="Times New Roman" w:cs="Times New Roman"/>
          <w:sz w:val="24"/>
          <w:szCs w:val="24"/>
        </w:rPr>
        <w:t>is a</w:t>
      </w:r>
      <w:r w:rsidRPr="00CC2A52">
        <w:rPr>
          <w:rFonts w:ascii="Times New Roman" w:hAnsi="Times New Roman" w:cs="Times New Roman"/>
          <w:sz w:val="24"/>
          <w:szCs w:val="24"/>
        </w:rPr>
        <w:t xml:space="preserve"> justifiable course of action. This is after a comprehensive analysis of the effects of these substances on effective child development and welfare.</w:t>
      </w:r>
    </w:p>
    <w:p w14:paraId="11D0E18E" w14:textId="77777777" w:rsidR="00107B27" w:rsidRPr="00CC2A52" w:rsidRDefault="00BA7C29" w:rsidP="009768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A52">
        <w:rPr>
          <w:rFonts w:ascii="Times New Roman" w:hAnsi="Times New Roman" w:cs="Times New Roman"/>
          <w:b/>
          <w:sz w:val="24"/>
          <w:szCs w:val="24"/>
        </w:rPr>
        <w:t xml:space="preserve">Prenatal </w:t>
      </w:r>
      <w:r w:rsidRPr="00CC2A52">
        <w:rPr>
          <w:rFonts w:ascii="Times New Roman" w:hAnsi="Times New Roman" w:cs="Times New Roman"/>
          <w:b/>
          <w:sz w:val="24"/>
          <w:szCs w:val="24"/>
        </w:rPr>
        <w:t xml:space="preserve">Substance Use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CC2A52">
        <w:rPr>
          <w:rFonts w:ascii="Times New Roman" w:hAnsi="Times New Roman" w:cs="Times New Roman"/>
          <w:b/>
          <w:sz w:val="24"/>
          <w:szCs w:val="24"/>
        </w:rPr>
        <w:t>s</w:t>
      </w:r>
      <w:r w:rsidRPr="00CC2A52">
        <w:rPr>
          <w:rFonts w:ascii="Times New Roman" w:hAnsi="Times New Roman" w:cs="Times New Roman"/>
          <w:b/>
          <w:sz w:val="24"/>
          <w:szCs w:val="24"/>
        </w:rPr>
        <w:t xml:space="preserve"> Child Abuse </w:t>
      </w:r>
      <w:r w:rsidRPr="00CC2A52">
        <w:rPr>
          <w:rFonts w:ascii="Times New Roman" w:hAnsi="Times New Roman" w:cs="Times New Roman"/>
          <w:b/>
          <w:sz w:val="24"/>
          <w:szCs w:val="24"/>
        </w:rPr>
        <w:t>and</w:t>
      </w:r>
      <w:r w:rsidRPr="00CC2A52">
        <w:rPr>
          <w:rFonts w:ascii="Times New Roman" w:hAnsi="Times New Roman" w:cs="Times New Roman"/>
          <w:b/>
          <w:sz w:val="24"/>
          <w:szCs w:val="24"/>
        </w:rPr>
        <w:t xml:space="preserve"> Endangerment</w:t>
      </w:r>
    </w:p>
    <w:p w14:paraId="1569BF68" w14:textId="77777777" w:rsidR="00307F8A" w:rsidRPr="00CC2A52" w:rsidRDefault="00BA7C29" w:rsidP="006A6F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2A52">
        <w:rPr>
          <w:rFonts w:ascii="Times New Roman" w:hAnsi="Times New Roman" w:cs="Times New Roman"/>
          <w:sz w:val="24"/>
          <w:szCs w:val="24"/>
        </w:rPr>
        <w:t xml:space="preserve">Child abuse refers to endangerment by parents and caregivers through action or lack of it. This may cause injury both physically and </w:t>
      </w:r>
      <w:r w:rsidRPr="00CC2A52">
        <w:rPr>
          <w:rFonts w:ascii="Times New Roman" w:hAnsi="Times New Roman" w:cs="Times New Roman"/>
          <w:sz w:val="24"/>
          <w:szCs w:val="24"/>
        </w:rPr>
        <w:t>emotionally</w:t>
      </w:r>
      <w:r w:rsidRPr="00CC2A52">
        <w:rPr>
          <w:rFonts w:ascii="Times New Roman" w:hAnsi="Times New Roman" w:cs="Times New Roman"/>
          <w:sz w:val="24"/>
          <w:szCs w:val="24"/>
        </w:rPr>
        <w:t xml:space="preserve"> to the child. As such, substance use during pregnancy is considered as child abus</w:t>
      </w:r>
      <w:r w:rsidRPr="00CC2A52">
        <w:rPr>
          <w:rFonts w:ascii="Times New Roman" w:hAnsi="Times New Roman" w:cs="Times New Roman"/>
          <w:sz w:val="24"/>
          <w:szCs w:val="24"/>
        </w:rPr>
        <w:t>e</w:t>
      </w:r>
      <w:r w:rsidRPr="00CC2A52">
        <w:rPr>
          <w:rFonts w:ascii="Times New Roman" w:hAnsi="Times New Roman" w:cs="Times New Roman"/>
          <w:sz w:val="24"/>
          <w:szCs w:val="24"/>
        </w:rPr>
        <w:t xml:space="preserve"> (Wells,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2</w:t>
      </w:r>
      <w:r w:rsidRPr="00CC2A52">
        <w:rPr>
          <w:rFonts w:ascii="Times New Roman" w:hAnsi="Times New Roman" w:cs="Times New Roman"/>
          <w:noProof/>
          <w:sz w:val="24"/>
          <w:szCs w:val="24"/>
        </w:rPr>
        <w:t>009).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This is because the mother exposes the fetus to substances which may cause </w:t>
      </w:r>
      <w:r w:rsidRPr="00CC2A52">
        <w:rPr>
          <w:rFonts w:ascii="Times New Roman" w:hAnsi="Times New Roman" w:cs="Times New Roman"/>
          <w:sz w:val="24"/>
          <w:szCs w:val="24"/>
        </w:rPr>
        <w:t>great</w:t>
      </w:r>
      <w:r w:rsidRPr="00CC2A52">
        <w:rPr>
          <w:rFonts w:ascii="Times New Roman" w:hAnsi="Times New Roman" w:cs="Times New Roman"/>
          <w:sz w:val="24"/>
          <w:szCs w:val="24"/>
        </w:rPr>
        <w:t xml:space="preserve"> harm and hinder effective development.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 xml:space="preserve">Most of these </w:t>
      </w:r>
      <w:r w:rsidRPr="00CC2A52">
        <w:rPr>
          <w:rFonts w:ascii="Times New Roman" w:hAnsi="Times New Roman" w:cs="Times New Roman"/>
          <w:sz w:val="24"/>
          <w:szCs w:val="24"/>
        </w:rPr>
        <w:t>substances make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their way to the fetus through the placenta. These </w:t>
      </w:r>
      <w:r w:rsidRPr="00CC2A52">
        <w:rPr>
          <w:rFonts w:ascii="Times New Roman" w:hAnsi="Times New Roman" w:cs="Times New Roman"/>
          <w:sz w:val="24"/>
          <w:szCs w:val="24"/>
        </w:rPr>
        <w:t>constituents</w:t>
      </w:r>
      <w:r w:rsidRPr="00CC2A52">
        <w:rPr>
          <w:rFonts w:ascii="Times New Roman" w:hAnsi="Times New Roman" w:cs="Times New Roman"/>
          <w:sz w:val="24"/>
          <w:szCs w:val="24"/>
        </w:rPr>
        <w:t xml:space="preserve"> have been </w:t>
      </w:r>
      <w:r w:rsidRPr="00CC2A52">
        <w:rPr>
          <w:rFonts w:ascii="Times New Roman" w:hAnsi="Times New Roman" w:cs="Times New Roman"/>
          <w:sz w:val="24"/>
          <w:szCs w:val="24"/>
        </w:rPr>
        <w:t>attributed to</w:t>
      </w:r>
      <w:r w:rsidRPr="00CC2A52">
        <w:rPr>
          <w:rFonts w:ascii="Times New Roman" w:hAnsi="Times New Roman" w:cs="Times New Roman"/>
          <w:sz w:val="24"/>
          <w:szCs w:val="24"/>
        </w:rPr>
        <w:t xml:space="preserve"> abnormal cognitive development.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The effects can result in permanent cognitive abnormalities.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</w:t>
      </w:r>
      <w:r w:rsidRPr="00CC2A52">
        <w:rPr>
          <w:rFonts w:ascii="Times New Roman" w:hAnsi="Times New Roman" w:cs="Times New Roman"/>
          <w:sz w:val="24"/>
          <w:szCs w:val="24"/>
        </w:rPr>
        <w:t xml:space="preserve">ese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substances</w:t>
      </w:r>
      <w:r w:rsidRPr="00CC2A52">
        <w:rPr>
          <w:rFonts w:ascii="Times New Roman" w:hAnsi="Times New Roman" w:cs="Times New Roman"/>
          <w:sz w:val="24"/>
          <w:szCs w:val="24"/>
        </w:rPr>
        <w:t xml:space="preserve"> include</w:t>
      </w:r>
      <w:r w:rsidRPr="00CC2A52">
        <w:rPr>
          <w:rFonts w:ascii="Times New Roman" w:hAnsi="Times New Roman" w:cs="Times New Roman"/>
          <w:sz w:val="24"/>
          <w:szCs w:val="24"/>
        </w:rPr>
        <w:t xml:space="preserve"> alcohol, nicotine, cocaine, amphetamine, Ecstasy, and opiates among more.  </w:t>
      </w:r>
      <w:r w:rsidRPr="00CC2A52">
        <w:rPr>
          <w:rFonts w:ascii="Times New Roman" w:hAnsi="Times New Roman" w:cs="Times New Roman"/>
          <w:sz w:val="24"/>
          <w:szCs w:val="24"/>
        </w:rPr>
        <w:t>The</w:t>
      </w:r>
      <w:r w:rsidRPr="00CC2A52">
        <w:rPr>
          <w:rFonts w:ascii="Times New Roman" w:hAnsi="Times New Roman" w:cs="Times New Roman"/>
          <w:sz w:val="24"/>
          <w:szCs w:val="24"/>
        </w:rPr>
        <w:t xml:space="preserve">y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highly</w:t>
      </w:r>
      <w:r w:rsidRPr="00CC2A52">
        <w:rPr>
          <w:rFonts w:ascii="Times New Roman" w:hAnsi="Times New Roman" w:cs="Times New Roman"/>
          <w:sz w:val="24"/>
          <w:szCs w:val="24"/>
        </w:rPr>
        <w:t xml:space="preserve"> affect the neurodevelopmental </w:t>
      </w:r>
      <w:r w:rsidRPr="00CC2A52">
        <w:rPr>
          <w:rFonts w:ascii="Times New Roman" w:hAnsi="Times New Roman" w:cs="Times New Roman"/>
          <w:sz w:val="24"/>
          <w:szCs w:val="24"/>
        </w:rPr>
        <w:t>system</w:t>
      </w:r>
      <w:r w:rsidRPr="00CC2A52">
        <w:rPr>
          <w:rFonts w:ascii="Times New Roman" w:hAnsi="Times New Roman" w:cs="Times New Roman"/>
          <w:sz w:val="24"/>
          <w:szCs w:val="24"/>
        </w:rPr>
        <w:t>.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 xml:space="preserve">The drugs also affect </w:t>
      </w:r>
      <w:r w:rsidRPr="00CC2A52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Pr="00CC2A52">
        <w:rPr>
          <w:rFonts w:ascii="Times New Roman" w:hAnsi="Times New Roman" w:cs="Times New Roman"/>
          <w:sz w:val="24"/>
          <w:szCs w:val="24"/>
        </w:rPr>
        <w:t>child’s</w:t>
      </w:r>
      <w:r w:rsidRPr="00CC2A52">
        <w:rPr>
          <w:rFonts w:ascii="Times New Roman" w:hAnsi="Times New Roman" w:cs="Times New Roman"/>
          <w:sz w:val="24"/>
          <w:szCs w:val="24"/>
        </w:rPr>
        <w:t xml:space="preserve"> growth, weight, length and head circumference.</w:t>
      </w:r>
      <w:r w:rsidRPr="00CC2A52">
        <w:rPr>
          <w:rFonts w:ascii="Times New Roman" w:hAnsi="Times New Roman" w:cs="Times New Roman"/>
          <w:sz w:val="24"/>
          <w:szCs w:val="24"/>
        </w:rPr>
        <w:t xml:space="preserve">  </w:t>
      </w:r>
      <w:r w:rsidRPr="00CC2A52">
        <w:rPr>
          <w:rFonts w:ascii="Times New Roman" w:hAnsi="Times New Roman" w:cs="Times New Roman"/>
          <w:sz w:val="24"/>
          <w:szCs w:val="24"/>
        </w:rPr>
        <w:t xml:space="preserve">Children born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to</w:t>
      </w:r>
      <w:r w:rsidRPr="00CC2A52">
        <w:rPr>
          <w:rFonts w:ascii="Times New Roman" w:hAnsi="Times New Roman" w:cs="Times New Roman"/>
          <w:sz w:val="24"/>
          <w:szCs w:val="24"/>
        </w:rPr>
        <w:t xml:space="preserve"> such mothers are often underweight and prone to diseases since their immunity is compromised. 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 xml:space="preserve">In most cases, the </w:t>
      </w:r>
      <w:r w:rsidRPr="00CC2A52">
        <w:rPr>
          <w:rFonts w:ascii="Times New Roman" w:hAnsi="Times New Roman" w:cs="Times New Roman"/>
          <w:sz w:val="24"/>
          <w:szCs w:val="24"/>
        </w:rPr>
        <w:t>fetus</w:t>
      </w:r>
      <w:r w:rsidRPr="00CC2A52">
        <w:rPr>
          <w:rFonts w:ascii="Times New Roman" w:hAnsi="Times New Roman" w:cs="Times New Roman"/>
          <w:sz w:val="24"/>
          <w:szCs w:val="24"/>
        </w:rPr>
        <w:t xml:space="preserve"> is </w:t>
      </w:r>
      <w:r w:rsidRPr="00CC2A52">
        <w:rPr>
          <w:rFonts w:ascii="Times New Roman" w:hAnsi="Times New Roman" w:cs="Times New Roman"/>
          <w:sz w:val="24"/>
          <w:szCs w:val="24"/>
        </w:rPr>
        <w:t>unable</w:t>
      </w:r>
      <w:r w:rsidRPr="00CC2A52">
        <w:rPr>
          <w:rFonts w:ascii="Times New Roman" w:hAnsi="Times New Roman" w:cs="Times New Roman"/>
          <w:sz w:val="24"/>
          <w:szCs w:val="24"/>
        </w:rPr>
        <w:t xml:space="preserve"> to survive and this leads t</w:t>
      </w:r>
      <w:r w:rsidRPr="00CC2A52">
        <w:rPr>
          <w:rFonts w:ascii="Times New Roman" w:hAnsi="Times New Roman" w:cs="Times New Roman"/>
          <w:sz w:val="24"/>
          <w:szCs w:val="24"/>
        </w:rPr>
        <w:t>o miscarriages.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E0C2D0" w14:textId="77777777" w:rsidR="00676584" w:rsidRPr="00CC2A52" w:rsidRDefault="00BA7C29" w:rsidP="009768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2A52">
        <w:rPr>
          <w:rFonts w:ascii="Times New Roman" w:hAnsi="Times New Roman" w:cs="Times New Roman"/>
          <w:sz w:val="24"/>
          <w:szCs w:val="24"/>
        </w:rPr>
        <w:t xml:space="preserve">      </w:t>
      </w:r>
      <w:r w:rsidRPr="00CC2A52">
        <w:rPr>
          <w:rFonts w:ascii="Times New Roman" w:hAnsi="Times New Roman" w:cs="Times New Roman"/>
          <w:sz w:val="24"/>
          <w:szCs w:val="24"/>
        </w:rPr>
        <w:t>Prenatal substance abuse alters effective cognitive development.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This </w:t>
      </w:r>
      <w:r w:rsidRPr="00CC2A52">
        <w:rPr>
          <w:rFonts w:ascii="Times New Roman" w:hAnsi="Times New Roman" w:cs="Times New Roman"/>
          <w:sz w:val="24"/>
          <w:szCs w:val="24"/>
        </w:rPr>
        <w:t>results</w:t>
      </w:r>
      <w:r w:rsidRPr="00CC2A52">
        <w:rPr>
          <w:rFonts w:ascii="Times New Roman" w:hAnsi="Times New Roman" w:cs="Times New Roman"/>
          <w:sz w:val="24"/>
          <w:szCs w:val="24"/>
        </w:rPr>
        <w:t xml:space="preserve"> in certain psychological disorders. Most individuals</w:t>
      </w:r>
      <w:r w:rsidRPr="00CC2A52">
        <w:rPr>
          <w:rFonts w:ascii="Times New Roman" w:hAnsi="Times New Roman" w:cs="Times New Roman"/>
          <w:sz w:val="24"/>
          <w:szCs w:val="24"/>
        </w:rPr>
        <w:t xml:space="preserve"> who are born </w:t>
      </w:r>
      <w:r w:rsidRPr="00CC2A52">
        <w:rPr>
          <w:rFonts w:ascii="Times New Roman" w:hAnsi="Times New Roman" w:cs="Times New Roman"/>
          <w:sz w:val="24"/>
          <w:szCs w:val="24"/>
        </w:rPr>
        <w:t>by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drug</w:t>
      </w:r>
      <w:r w:rsidRPr="00CC2A52">
        <w:rPr>
          <w:rFonts w:ascii="Times New Roman" w:hAnsi="Times New Roman" w:cs="Times New Roman"/>
          <w:noProof/>
          <w:sz w:val="24"/>
          <w:szCs w:val="24"/>
        </w:rPr>
        <w:t>-</w:t>
      </w:r>
      <w:r w:rsidRPr="00CC2A52">
        <w:rPr>
          <w:rFonts w:ascii="Times New Roman" w:hAnsi="Times New Roman" w:cs="Times New Roman"/>
          <w:noProof/>
          <w:sz w:val="24"/>
          <w:szCs w:val="24"/>
        </w:rPr>
        <w:t>abusing</w:t>
      </w:r>
      <w:r w:rsidRPr="00CC2A52">
        <w:rPr>
          <w:rFonts w:ascii="Times New Roman" w:hAnsi="Times New Roman" w:cs="Times New Roman"/>
          <w:sz w:val="24"/>
          <w:szCs w:val="24"/>
        </w:rPr>
        <w:t xml:space="preserve"> mothers develop undesirable personality traits</w:t>
      </w:r>
      <w:r w:rsidRPr="00CC2A52">
        <w:rPr>
          <w:rFonts w:ascii="Times New Roman" w:hAnsi="Times New Roman" w:cs="Times New Roman"/>
          <w:sz w:val="24"/>
          <w:szCs w:val="24"/>
        </w:rPr>
        <w:t xml:space="preserve"> (Metz, </w:t>
      </w:r>
      <w:proofErr w:type="spellStart"/>
      <w:r w:rsidRPr="00CC2A52">
        <w:rPr>
          <w:rFonts w:ascii="Times New Roman" w:hAnsi="Times New Roman" w:cs="Times New Roman"/>
          <w:sz w:val="24"/>
          <w:szCs w:val="24"/>
        </w:rPr>
        <w:t>Köchl</w:t>
      </w:r>
      <w:proofErr w:type="spellEnd"/>
      <w:r w:rsidRPr="00CC2A52">
        <w:rPr>
          <w:rFonts w:ascii="Times New Roman" w:hAnsi="Times New Roman" w:cs="Times New Roman"/>
          <w:sz w:val="24"/>
          <w:szCs w:val="24"/>
        </w:rPr>
        <w:t xml:space="preserve">, &amp; Fischer, 2012). </w:t>
      </w:r>
      <w:r w:rsidRPr="00CC2A52">
        <w:rPr>
          <w:rFonts w:ascii="Times New Roman" w:hAnsi="Times New Roman" w:cs="Times New Roman"/>
          <w:sz w:val="24"/>
          <w:szCs w:val="24"/>
        </w:rPr>
        <w:t>This impacts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their performance in school, their social life and how they react to certain </w:t>
      </w:r>
      <w:r w:rsidRPr="00CC2A52">
        <w:rPr>
          <w:rFonts w:ascii="Times New Roman" w:hAnsi="Times New Roman" w:cs="Times New Roman"/>
          <w:sz w:val="24"/>
          <w:szCs w:val="24"/>
        </w:rPr>
        <w:t>situations</w:t>
      </w:r>
      <w:r w:rsidRPr="00CC2A52">
        <w:rPr>
          <w:rFonts w:ascii="Times New Roman" w:hAnsi="Times New Roman" w:cs="Times New Roman"/>
          <w:sz w:val="24"/>
          <w:szCs w:val="24"/>
        </w:rPr>
        <w:t>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These individuals display psychopathic traits like paranoia, </w:t>
      </w:r>
      <w:r w:rsidRPr="00CC2A52">
        <w:rPr>
          <w:rFonts w:ascii="Times New Roman" w:hAnsi="Times New Roman" w:cs="Times New Roman"/>
          <w:sz w:val="24"/>
          <w:szCs w:val="24"/>
        </w:rPr>
        <w:t>anxiety,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depression</w:t>
      </w:r>
      <w:r w:rsidRPr="00CC2A52">
        <w:rPr>
          <w:rFonts w:ascii="Times New Roman" w:hAnsi="Times New Roman" w:cs="Times New Roman"/>
          <w:noProof/>
          <w:sz w:val="24"/>
          <w:szCs w:val="24"/>
        </w:rPr>
        <w:t>,</w:t>
      </w:r>
      <w:r w:rsidRPr="00CC2A52">
        <w:rPr>
          <w:rFonts w:ascii="Times New Roman" w:hAnsi="Times New Roman" w:cs="Times New Roman"/>
          <w:sz w:val="24"/>
          <w:szCs w:val="24"/>
        </w:rPr>
        <w:t xml:space="preserve"> and hallucinations among more.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They are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>unable</w:t>
      </w:r>
      <w:r w:rsidRPr="00CC2A52">
        <w:rPr>
          <w:rFonts w:ascii="Times New Roman" w:hAnsi="Times New Roman" w:cs="Times New Roman"/>
          <w:sz w:val="24"/>
          <w:szCs w:val="24"/>
        </w:rPr>
        <w:t xml:space="preserve"> to maintain and </w:t>
      </w:r>
      <w:r w:rsidRPr="00CC2A52">
        <w:rPr>
          <w:rFonts w:ascii="Times New Roman" w:hAnsi="Times New Roman" w:cs="Times New Roman"/>
          <w:sz w:val="24"/>
          <w:szCs w:val="24"/>
        </w:rPr>
        <w:t>sustain</w:t>
      </w:r>
      <w:r w:rsidRPr="00CC2A52">
        <w:rPr>
          <w:rFonts w:ascii="Times New Roman" w:hAnsi="Times New Roman" w:cs="Times New Roman"/>
          <w:sz w:val="24"/>
          <w:szCs w:val="24"/>
        </w:rPr>
        <w:t xml:space="preserve"> relationships due to these tendencies. Prenatal substance use has a long-term effect on the psychological state of the child. </w:t>
      </w:r>
      <w:r w:rsidRPr="00CC2A52">
        <w:rPr>
          <w:rFonts w:ascii="Times New Roman" w:hAnsi="Times New Roman" w:cs="Times New Roman"/>
          <w:sz w:val="24"/>
          <w:szCs w:val="24"/>
        </w:rPr>
        <w:t>Such children elicit mental disorders which could have been prevented at the initial phase.</w:t>
      </w:r>
      <w:r w:rsidRPr="00CC2A52">
        <w:rPr>
          <w:rFonts w:ascii="Times New Roman" w:hAnsi="Times New Roman" w:cs="Times New Roman"/>
          <w:sz w:val="24"/>
          <w:szCs w:val="24"/>
        </w:rPr>
        <w:t xml:space="preserve">  Carelessness during pregnancy 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destro</w:t>
      </w:r>
      <w:r w:rsidRPr="00CC2A52">
        <w:rPr>
          <w:rFonts w:ascii="Times New Roman" w:hAnsi="Times New Roman" w:cs="Times New Roman"/>
          <w:sz w:val="24"/>
          <w:szCs w:val="24"/>
        </w:rPr>
        <w:t xml:space="preserve">ys a </w:t>
      </w:r>
      <w:r w:rsidRPr="00CC2A52">
        <w:rPr>
          <w:rFonts w:ascii="Times New Roman" w:hAnsi="Times New Roman" w:cs="Times New Roman"/>
          <w:sz w:val="24"/>
          <w:szCs w:val="24"/>
        </w:rPr>
        <w:t>child’s</w:t>
      </w:r>
      <w:r w:rsidRPr="00CC2A52">
        <w:rPr>
          <w:rFonts w:ascii="Times New Roman" w:hAnsi="Times New Roman" w:cs="Times New Roman"/>
          <w:sz w:val="24"/>
          <w:szCs w:val="24"/>
        </w:rPr>
        <w:t xml:space="preserve"> life and functioning as a normal person.</w:t>
      </w:r>
    </w:p>
    <w:p w14:paraId="0F696930" w14:textId="77777777" w:rsidR="006A6FD3" w:rsidRPr="00CC2A52" w:rsidRDefault="00BA7C29" w:rsidP="006A6F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2A52">
        <w:rPr>
          <w:rFonts w:ascii="Times New Roman" w:hAnsi="Times New Roman" w:cs="Times New Roman"/>
          <w:sz w:val="24"/>
          <w:szCs w:val="24"/>
        </w:rPr>
        <w:t xml:space="preserve">It also develops learning disabilities as a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long-term</w:t>
      </w:r>
      <w:r w:rsidRPr="00CC2A52">
        <w:rPr>
          <w:rFonts w:ascii="Times New Roman" w:hAnsi="Times New Roman" w:cs="Times New Roman"/>
          <w:sz w:val="24"/>
          <w:szCs w:val="24"/>
        </w:rPr>
        <w:t xml:space="preserve"> effect of prenatal drug exposure.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These children are unable to control emotions. This hinders </w:t>
      </w:r>
      <w:r w:rsidRPr="00CC2A52">
        <w:rPr>
          <w:rFonts w:ascii="Times New Roman" w:hAnsi="Times New Roman" w:cs="Times New Roman"/>
          <w:sz w:val="24"/>
          <w:szCs w:val="24"/>
        </w:rPr>
        <w:t xml:space="preserve">their ability to effectively </w:t>
      </w:r>
      <w:r w:rsidRPr="00CC2A52">
        <w:rPr>
          <w:rFonts w:ascii="Times New Roman" w:hAnsi="Times New Roman" w:cs="Times New Roman"/>
          <w:sz w:val="24"/>
          <w:szCs w:val="24"/>
        </w:rPr>
        <w:t>focus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their attention on a certain task.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>Focus</w:t>
      </w:r>
      <w:r w:rsidRPr="00CC2A52">
        <w:rPr>
          <w:rFonts w:ascii="Times New Roman" w:hAnsi="Times New Roman" w:cs="Times New Roman"/>
          <w:sz w:val="24"/>
          <w:szCs w:val="24"/>
        </w:rPr>
        <w:t xml:space="preserve"> and attention </w:t>
      </w:r>
      <w:r w:rsidRPr="00CC2A52">
        <w:rPr>
          <w:rFonts w:ascii="Times New Roman" w:hAnsi="Times New Roman" w:cs="Times New Roman"/>
          <w:sz w:val="24"/>
          <w:szCs w:val="24"/>
        </w:rPr>
        <w:t>sustenance</w:t>
      </w:r>
      <w:r w:rsidRPr="00CC2A52">
        <w:rPr>
          <w:rFonts w:ascii="Times New Roman" w:hAnsi="Times New Roman" w:cs="Times New Roman"/>
          <w:sz w:val="24"/>
          <w:szCs w:val="24"/>
        </w:rPr>
        <w:t xml:space="preserve"> is crucial for learning to occur. This is a result of the brain alterations which occur during initial development </w:t>
      </w:r>
      <w:r w:rsidRPr="00CC2A52">
        <w:rPr>
          <w:rFonts w:ascii="Times New Roman" w:hAnsi="Times New Roman" w:cs="Times New Roman"/>
          <w:sz w:val="24"/>
          <w:szCs w:val="24"/>
        </w:rPr>
        <w:t>which is extensively affected by</w:t>
      </w:r>
      <w:r w:rsidRPr="00CC2A52">
        <w:rPr>
          <w:rFonts w:ascii="Times New Roman" w:hAnsi="Times New Roman" w:cs="Times New Roman"/>
          <w:sz w:val="24"/>
          <w:szCs w:val="24"/>
        </w:rPr>
        <w:t xml:space="preserve"> drug abuse.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These children are unable to </w:t>
      </w:r>
      <w:r w:rsidRPr="00CC2A52">
        <w:rPr>
          <w:rFonts w:ascii="Times New Roman" w:hAnsi="Times New Roman" w:cs="Times New Roman"/>
          <w:sz w:val="24"/>
          <w:szCs w:val="24"/>
        </w:rPr>
        <w:t>postpone</w:t>
      </w:r>
      <w:r w:rsidRPr="00CC2A52">
        <w:rPr>
          <w:rFonts w:ascii="Times New Roman" w:hAnsi="Times New Roman" w:cs="Times New Roman"/>
          <w:sz w:val="24"/>
          <w:szCs w:val="24"/>
        </w:rPr>
        <w:t xml:space="preserve"> gratification. They require immediate </w:t>
      </w:r>
      <w:r w:rsidRPr="00CC2A52">
        <w:rPr>
          <w:rFonts w:ascii="Times New Roman" w:hAnsi="Times New Roman" w:cs="Times New Roman"/>
          <w:sz w:val="24"/>
          <w:szCs w:val="24"/>
        </w:rPr>
        <w:t>fulfillment</w:t>
      </w:r>
      <w:r w:rsidRPr="00CC2A52">
        <w:rPr>
          <w:rFonts w:ascii="Times New Roman" w:hAnsi="Times New Roman" w:cs="Times New Roman"/>
          <w:sz w:val="24"/>
          <w:szCs w:val="24"/>
        </w:rPr>
        <w:t xml:space="preserve"> of their </w:t>
      </w:r>
      <w:r w:rsidRPr="00CC2A52">
        <w:rPr>
          <w:rFonts w:ascii="Times New Roman" w:hAnsi="Times New Roman" w:cs="Times New Roman"/>
          <w:sz w:val="24"/>
          <w:szCs w:val="24"/>
        </w:rPr>
        <w:t>needs (</w:t>
      </w:r>
      <w:proofErr w:type="spellStart"/>
      <w:r w:rsidRPr="00CC2A52">
        <w:rPr>
          <w:rFonts w:ascii="Times New Roman" w:hAnsi="Times New Roman" w:cs="Times New Roman"/>
          <w:sz w:val="24"/>
          <w:szCs w:val="24"/>
        </w:rPr>
        <w:t>Fentiman</w:t>
      </w:r>
      <w:proofErr w:type="spellEnd"/>
      <w:r w:rsidRPr="00CC2A52">
        <w:rPr>
          <w:rFonts w:ascii="Times New Roman" w:hAnsi="Times New Roman" w:cs="Times New Roman"/>
          <w:sz w:val="24"/>
          <w:szCs w:val="24"/>
        </w:rPr>
        <w:t>, 2008)</w:t>
      </w:r>
      <w:r w:rsidRPr="00CC2A52">
        <w:rPr>
          <w:rFonts w:ascii="Times New Roman" w:hAnsi="Times New Roman" w:cs="Times New Roman"/>
          <w:sz w:val="24"/>
          <w:szCs w:val="24"/>
        </w:rPr>
        <w:t>. The lack of this leads to feelings of frustrations and an explosion of their emotions. They are unable to effective endure</w:t>
      </w:r>
      <w:r w:rsidRPr="00CC2A52">
        <w:rPr>
          <w:rFonts w:ascii="Times New Roman" w:hAnsi="Times New Roman" w:cs="Times New Roman"/>
          <w:sz w:val="24"/>
          <w:szCs w:val="24"/>
        </w:rPr>
        <w:t xml:space="preserve"> and cope with stress </w:t>
      </w:r>
      <w:r w:rsidRPr="00CC2A52">
        <w:rPr>
          <w:rFonts w:ascii="Times New Roman" w:hAnsi="Times New Roman" w:cs="Times New Roman"/>
          <w:sz w:val="24"/>
          <w:szCs w:val="24"/>
        </w:rPr>
        <w:t>like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normal human beings</w:t>
      </w:r>
      <w:r w:rsidRPr="00CC2A52">
        <w:rPr>
          <w:rFonts w:ascii="Times New Roman" w:hAnsi="Times New Roman" w:cs="Times New Roman"/>
          <w:sz w:val="24"/>
          <w:szCs w:val="24"/>
        </w:rPr>
        <w:t xml:space="preserve">.  These individuals cannot </w:t>
      </w:r>
      <w:r w:rsidRPr="00CC2A52">
        <w:rPr>
          <w:rFonts w:ascii="Times New Roman" w:hAnsi="Times New Roman" w:cs="Times New Roman"/>
          <w:sz w:val="24"/>
          <w:szCs w:val="24"/>
        </w:rPr>
        <w:t>effectively</w:t>
      </w:r>
      <w:r w:rsidRPr="00CC2A52">
        <w:rPr>
          <w:rFonts w:ascii="Times New Roman" w:hAnsi="Times New Roman" w:cs="Times New Roman"/>
          <w:sz w:val="24"/>
          <w:szCs w:val="24"/>
        </w:rPr>
        <w:t xml:space="preserve"> communicate their needs.</w:t>
      </w:r>
      <w:r w:rsidRPr="00CC2A52">
        <w:rPr>
          <w:rFonts w:ascii="Times New Roman" w:hAnsi="Times New Roman" w:cs="Times New Roman"/>
          <w:sz w:val="24"/>
          <w:szCs w:val="24"/>
        </w:rPr>
        <w:t xml:space="preserve"> As such, most of them are isolated from others due to their characters</w:t>
      </w:r>
      <w:r w:rsidRPr="00CC2A52">
        <w:rPr>
          <w:rFonts w:ascii="Times New Roman" w:hAnsi="Times New Roman" w:cs="Times New Roman"/>
          <w:sz w:val="24"/>
          <w:szCs w:val="24"/>
        </w:rPr>
        <w:t xml:space="preserve">. This creates a major problem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in the formation</w:t>
      </w:r>
      <w:r w:rsidRPr="00CC2A52">
        <w:rPr>
          <w:rFonts w:ascii="Times New Roman" w:hAnsi="Times New Roman" w:cs="Times New Roman"/>
          <w:sz w:val="24"/>
          <w:szCs w:val="24"/>
        </w:rPr>
        <w:t xml:space="preserve"> of relationships,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t</w:t>
      </w:r>
      <w:r w:rsidRPr="00CC2A52">
        <w:rPr>
          <w:rFonts w:ascii="Times New Roman" w:hAnsi="Times New Roman" w:cs="Times New Roman"/>
          <w:noProof/>
          <w:sz w:val="24"/>
          <w:szCs w:val="24"/>
        </w:rPr>
        <w:t>r</w:t>
      </w:r>
      <w:r w:rsidRPr="00CC2A52">
        <w:rPr>
          <w:rFonts w:ascii="Times New Roman" w:hAnsi="Times New Roman" w:cs="Times New Roman"/>
          <w:noProof/>
          <w:sz w:val="24"/>
          <w:szCs w:val="24"/>
        </w:rPr>
        <w:t>ust</w:t>
      </w:r>
      <w:r w:rsidRPr="00CC2A52">
        <w:rPr>
          <w:rFonts w:ascii="Times New Roman" w:hAnsi="Times New Roman" w:cs="Times New Roman"/>
          <w:noProof/>
          <w:sz w:val="24"/>
          <w:szCs w:val="24"/>
        </w:rPr>
        <w:t>,</w:t>
      </w:r>
      <w:r w:rsidRPr="00CC2A52">
        <w:rPr>
          <w:rFonts w:ascii="Times New Roman" w:hAnsi="Times New Roman" w:cs="Times New Roman"/>
          <w:sz w:val="24"/>
          <w:szCs w:val="24"/>
        </w:rPr>
        <w:t xml:space="preserve"> and bonds.</w:t>
      </w:r>
    </w:p>
    <w:p w14:paraId="68605B63" w14:textId="77777777" w:rsidR="00107B27" w:rsidRPr="00CC2A52" w:rsidRDefault="00BA7C29" w:rsidP="006A6F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2A52">
        <w:rPr>
          <w:rFonts w:ascii="Times New Roman" w:hAnsi="Times New Roman" w:cs="Times New Roman"/>
          <w:sz w:val="24"/>
          <w:szCs w:val="24"/>
        </w:rPr>
        <w:lastRenderedPageBreak/>
        <w:t xml:space="preserve">Substance abuse </w:t>
      </w:r>
      <w:r w:rsidRPr="00CC2A52">
        <w:rPr>
          <w:rFonts w:ascii="Times New Roman" w:hAnsi="Times New Roman" w:cs="Times New Roman"/>
          <w:sz w:val="24"/>
          <w:szCs w:val="24"/>
        </w:rPr>
        <w:t>during</w:t>
      </w:r>
      <w:r w:rsidRPr="00CC2A52">
        <w:rPr>
          <w:rFonts w:ascii="Times New Roman" w:hAnsi="Times New Roman" w:cs="Times New Roman"/>
          <w:sz w:val="24"/>
          <w:szCs w:val="24"/>
        </w:rPr>
        <w:t xml:space="preserve"> pregnancy impacts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long</w:t>
      </w:r>
      <w:r w:rsidRPr="00CC2A52">
        <w:rPr>
          <w:rFonts w:ascii="Times New Roman" w:hAnsi="Times New Roman" w:cs="Times New Roman"/>
          <w:noProof/>
          <w:sz w:val="24"/>
          <w:szCs w:val="24"/>
        </w:rPr>
        <w:t>-</w:t>
      </w:r>
      <w:r w:rsidRPr="00CC2A52">
        <w:rPr>
          <w:rFonts w:ascii="Times New Roman" w:hAnsi="Times New Roman" w:cs="Times New Roman"/>
          <w:noProof/>
          <w:sz w:val="24"/>
          <w:szCs w:val="24"/>
        </w:rPr>
        <w:t>term</w:t>
      </w:r>
      <w:r w:rsidRPr="00CC2A52">
        <w:rPr>
          <w:rFonts w:ascii="Times New Roman" w:hAnsi="Times New Roman" w:cs="Times New Roman"/>
          <w:sz w:val="24"/>
          <w:szCs w:val="24"/>
        </w:rPr>
        <w:t xml:space="preserve"> effects </w:t>
      </w:r>
      <w:r w:rsidRPr="00CC2A52">
        <w:rPr>
          <w:rFonts w:ascii="Times New Roman" w:hAnsi="Times New Roman" w:cs="Times New Roman"/>
          <w:sz w:val="24"/>
          <w:szCs w:val="24"/>
        </w:rPr>
        <w:t>that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>disturb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the proper functioning of these individuals. It is a </w:t>
      </w:r>
      <w:r w:rsidRPr="00CC2A52">
        <w:rPr>
          <w:rFonts w:ascii="Times New Roman" w:hAnsi="Times New Roman" w:cs="Times New Roman"/>
          <w:sz w:val="24"/>
          <w:szCs w:val="24"/>
        </w:rPr>
        <w:t>doctor’s</w:t>
      </w:r>
      <w:r w:rsidRPr="00CC2A52">
        <w:rPr>
          <w:rFonts w:ascii="Times New Roman" w:hAnsi="Times New Roman" w:cs="Times New Roman"/>
          <w:sz w:val="24"/>
          <w:szCs w:val="24"/>
        </w:rPr>
        <w:t xml:space="preserve"> responsibility to promote a </w:t>
      </w:r>
      <w:r w:rsidRPr="00CC2A52">
        <w:rPr>
          <w:rFonts w:ascii="Times New Roman" w:hAnsi="Times New Roman" w:cs="Times New Roman"/>
          <w:sz w:val="24"/>
          <w:szCs w:val="24"/>
        </w:rPr>
        <w:t>client’s</w:t>
      </w:r>
      <w:r w:rsidRPr="00CC2A52">
        <w:rPr>
          <w:rFonts w:ascii="Times New Roman" w:hAnsi="Times New Roman" w:cs="Times New Roman"/>
          <w:sz w:val="24"/>
          <w:szCs w:val="24"/>
        </w:rPr>
        <w:t xml:space="preserve"> welfare.</w:t>
      </w:r>
      <w:r w:rsidRPr="00CC2A52">
        <w:rPr>
          <w:rFonts w:ascii="Times New Roman" w:hAnsi="Times New Roman" w:cs="Times New Roman"/>
          <w:sz w:val="24"/>
          <w:szCs w:val="24"/>
        </w:rPr>
        <w:t xml:space="preserve"> Doctors </w:t>
      </w:r>
      <w:r w:rsidRPr="00CC2A52">
        <w:rPr>
          <w:rFonts w:ascii="Times New Roman" w:hAnsi="Times New Roman" w:cs="Times New Roman"/>
          <w:sz w:val="24"/>
          <w:szCs w:val="24"/>
        </w:rPr>
        <w:t>face an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>ethical</w:t>
      </w:r>
      <w:r w:rsidRPr="00CC2A52">
        <w:rPr>
          <w:rFonts w:ascii="Times New Roman" w:hAnsi="Times New Roman" w:cs="Times New Roman"/>
          <w:sz w:val="24"/>
          <w:szCs w:val="24"/>
        </w:rPr>
        <w:t xml:space="preserve"> dilemma when it comes to decisi</w:t>
      </w:r>
      <w:r w:rsidRPr="00CC2A52">
        <w:rPr>
          <w:rFonts w:ascii="Times New Roman" w:hAnsi="Times New Roman" w:cs="Times New Roman"/>
          <w:sz w:val="24"/>
          <w:szCs w:val="24"/>
        </w:rPr>
        <w:t xml:space="preserve">ons pertaining to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bre</w:t>
      </w:r>
      <w:r w:rsidRPr="00CC2A52">
        <w:rPr>
          <w:rFonts w:ascii="Times New Roman" w:hAnsi="Times New Roman" w:cs="Times New Roman"/>
          <w:noProof/>
          <w:sz w:val="24"/>
          <w:szCs w:val="24"/>
        </w:rPr>
        <w:t>a</w:t>
      </w:r>
      <w:r w:rsidRPr="00CC2A52">
        <w:rPr>
          <w:rFonts w:ascii="Times New Roman" w:hAnsi="Times New Roman" w:cs="Times New Roman"/>
          <w:noProof/>
          <w:sz w:val="24"/>
          <w:szCs w:val="24"/>
        </w:rPr>
        <w:t>ching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doctor</w:t>
      </w:r>
      <w:r w:rsidRPr="00CC2A52">
        <w:rPr>
          <w:rFonts w:ascii="Times New Roman" w:hAnsi="Times New Roman" w:cs="Times New Roman"/>
          <w:noProof/>
          <w:sz w:val="24"/>
          <w:szCs w:val="24"/>
        </w:rPr>
        <w:t>-</w:t>
      </w:r>
      <w:r w:rsidRPr="00CC2A52">
        <w:rPr>
          <w:rFonts w:ascii="Times New Roman" w:hAnsi="Times New Roman" w:cs="Times New Roman"/>
          <w:noProof/>
          <w:sz w:val="24"/>
          <w:szCs w:val="24"/>
        </w:rPr>
        <w:t>patient</w:t>
      </w:r>
      <w:r w:rsidRPr="00CC2A52">
        <w:rPr>
          <w:rFonts w:ascii="Times New Roman" w:hAnsi="Times New Roman" w:cs="Times New Roman"/>
          <w:sz w:val="24"/>
          <w:szCs w:val="24"/>
        </w:rPr>
        <w:t xml:space="preserve"> confidentiality or protecting human life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 xml:space="preserve">(Metz, </w:t>
      </w:r>
      <w:proofErr w:type="spellStart"/>
      <w:r w:rsidRPr="00CC2A52">
        <w:rPr>
          <w:rFonts w:ascii="Times New Roman" w:hAnsi="Times New Roman" w:cs="Times New Roman"/>
          <w:sz w:val="24"/>
          <w:szCs w:val="24"/>
        </w:rPr>
        <w:t>Köchl</w:t>
      </w:r>
      <w:proofErr w:type="spellEnd"/>
      <w:r w:rsidRPr="00CC2A52">
        <w:rPr>
          <w:rFonts w:ascii="Times New Roman" w:hAnsi="Times New Roman" w:cs="Times New Roman"/>
          <w:sz w:val="24"/>
          <w:szCs w:val="24"/>
        </w:rPr>
        <w:t>, &amp; Fischer, 2012).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Taking legal action against such careless parents would be a step towards promoting their </w:t>
      </w:r>
      <w:r w:rsidRPr="00CC2A52">
        <w:rPr>
          <w:rFonts w:ascii="Times New Roman" w:hAnsi="Times New Roman" w:cs="Times New Roman"/>
          <w:sz w:val="24"/>
          <w:szCs w:val="24"/>
        </w:rPr>
        <w:t>well-being</w:t>
      </w:r>
      <w:r w:rsidRPr="00CC2A52">
        <w:rPr>
          <w:rFonts w:ascii="Times New Roman" w:hAnsi="Times New Roman" w:cs="Times New Roman"/>
          <w:sz w:val="24"/>
          <w:szCs w:val="24"/>
        </w:rPr>
        <w:t xml:space="preserve"> and that of the unborn child</w:t>
      </w:r>
      <w:r w:rsidRPr="00CC2A52">
        <w:rPr>
          <w:rFonts w:ascii="Times New Roman" w:hAnsi="Times New Roman" w:cs="Times New Roman"/>
          <w:sz w:val="24"/>
          <w:szCs w:val="24"/>
        </w:rPr>
        <w:t>.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>Such</w:t>
      </w:r>
      <w:r w:rsidRPr="00CC2A52">
        <w:rPr>
          <w:rFonts w:ascii="Times New Roman" w:hAnsi="Times New Roman" w:cs="Times New Roman"/>
          <w:sz w:val="24"/>
          <w:szCs w:val="24"/>
        </w:rPr>
        <w:t xml:space="preserve"> mothers should be charged</w:t>
      </w:r>
      <w:r w:rsidRPr="00CC2A52">
        <w:rPr>
          <w:rFonts w:ascii="Times New Roman" w:hAnsi="Times New Roman" w:cs="Times New Roman"/>
          <w:sz w:val="24"/>
          <w:szCs w:val="24"/>
        </w:rPr>
        <w:t xml:space="preserve"> with negligence, child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abuse</w:t>
      </w:r>
      <w:r w:rsidRPr="00CC2A52">
        <w:rPr>
          <w:rFonts w:ascii="Times New Roman" w:hAnsi="Times New Roman" w:cs="Times New Roman"/>
          <w:noProof/>
          <w:sz w:val="24"/>
          <w:szCs w:val="24"/>
        </w:rPr>
        <w:t>,</w:t>
      </w:r>
      <w:r w:rsidRPr="00CC2A52">
        <w:rPr>
          <w:rFonts w:ascii="Times New Roman" w:hAnsi="Times New Roman" w:cs="Times New Roman"/>
          <w:sz w:val="24"/>
          <w:szCs w:val="24"/>
        </w:rPr>
        <w:t xml:space="preserve"> and endangerment.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They should </w:t>
      </w:r>
      <w:r w:rsidRPr="00CC2A52">
        <w:rPr>
          <w:rFonts w:ascii="Times New Roman" w:hAnsi="Times New Roman" w:cs="Times New Roman"/>
          <w:sz w:val="24"/>
          <w:szCs w:val="24"/>
        </w:rPr>
        <w:t xml:space="preserve">be taken to rehabs and </w:t>
      </w:r>
      <w:r w:rsidRPr="00CC2A52">
        <w:rPr>
          <w:rFonts w:ascii="Times New Roman" w:hAnsi="Times New Roman" w:cs="Times New Roman"/>
          <w:sz w:val="24"/>
          <w:szCs w:val="24"/>
        </w:rPr>
        <w:t>undergo</w:t>
      </w:r>
      <w:r w:rsidRPr="00CC2A52">
        <w:rPr>
          <w:rFonts w:ascii="Times New Roman" w:hAnsi="Times New Roman" w:cs="Times New Roman"/>
          <w:sz w:val="24"/>
          <w:szCs w:val="24"/>
        </w:rPr>
        <w:t xml:space="preserve"> treatment </w:t>
      </w:r>
      <w:r w:rsidRPr="00CC2A52">
        <w:rPr>
          <w:rFonts w:ascii="Times New Roman" w:hAnsi="Times New Roman" w:cs="Times New Roman"/>
          <w:sz w:val="24"/>
          <w:szCs w:val="24"/>
        </w:rPr>
        <w:t xml:space="preserve">for effective withdrawal of substance use. </w:t>
      </w:r>
      <w:r w:rsidRPr="00CC2A52">
        <w:rPr>
          <w:rFonts w:ascii="Times New Roman" w:hAnsi="Times New Roman" w:cs="Times New Roman"/>
          <w:sz w:val="24"/>
          <w:szCs w:val="24"/>
        </w:rPr>
        <w:t xml:space="preserve">They should be </w:t>
      </w:r>
      <w:r w:rsidRPr="00CC2A52">
        <w:rPr>
          <w:rFonts w:ascii="Times New Roman" w:hAnsi="Times New Roman" w:cs="Times New Roman"/>
          <w:sz w:val="24"/>
          <w:szCs w:val="24"/>
        </w:rPr>
        <w:t xml:space="preserve">subjected to medical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asse</w:t>
      </w:r>
      <w:r w:rsidRPr="00CC2A52">
        <w:rPr>
          <w:rFonts w:ascii="Times New Roman" w:hAnsi="Times New Roman" w:cs="Times New Roman"/>
          <w:noProof/>
          <w:sz w:val="24"/>
          <w:szCs w:val="24"/>
        </w:rPr>
        <w:t>s</w:t>
      </w:r>
      <w:r w:rsidRPr="00CC2A52">
        <w:rPr>
          <w:rFonts w:ascii="Times New Roman" w:hAnsi="Times New Roman" w:cs="Times New Roman"/>
          <w:noProof/>
          <w:sz w:val="24"/>
          <w:szCs w:val="24"/>
        </w:rPr>
        <w:t>sment</w:t>
      </w:r>
      <w:r w:rsidRPr="00CC2A52">
        <w:rPr>
          <w:rFonts w:ascii="Times New Roman" w:hAnsi="Times New Roman" w:cs="Times New Roman"/>
          <w:sz w:val="24"/>
          <w:szCs w:val="24"/>
        </w:rPr>
        <w:t xml:space="preserve"> and treatments for the promotion of the </w:t>
      </w:r>
      <w:r w:rsidRPr="00CC2A52">
        <w:rPr>
          <w:rFonts w:ascii="Times New Roman" w:hAnsi="Times New Roman" w:cs="Times New Roman"/>
          <w:sz w:val="24"/>
          <w:szCs w:val="24"/>
        </w:rPr>
        <w:t>child’s</w:t>
      </w:r>
      <w:r w:rsidRPr="00CC2A52">
        <w:rPr>
          <w:rFonts w:ascii="Times New Roman" w:hAnsi="Times New Roman" w:cs="Times New Roman"/>
          <w:sz w:val="24"/>
          <w:szCs w:val="24"/>
        </w:rPr>
        <w:t xml:space="preserve"> welfare.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This should basically be done with or without their consent.</w:t>
      </w:r>
    </w:p>
    <w:p w14:paraId="539EC6AC" w14:textId="77777777" w:rsidR="00EB4B2C" w:rsidRDefault="00BA7C29" w:rsidP="001174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2A52">
        <w:rPr>
          <w:rFonts w:ascii="Times New Roman" w:hAnsi="Times New Roman" w:cs="Times New Roman"/>
          <w:sz w:val="24"/>
          <w:szCs w:val="24"/>
        </w:rPr>
        <w:t>Drastic action should be taken in cases related to prenatal substance use.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This is because such careless and negligent actions expose the</w:t>
      </w:r>
      <w:r w:rsidRPr="00CC2A52">
        <w:rPr>
          <w:rFonts w:ascii="Times New Roman" w:hAnsi="Times New Roman" w:cs="Times New Roman"/>
          <w:sz w:val="24"/>
          <w:szCs w:val="24"/>
        </w:rPr>
        <w:t xml:space="preserve"> fetus to both short and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long</w:t>
      </w:r>
      <w:r w:rsidRPr="00CC2A52">
        <w:rPr>
          <w:rFonts w:ascii="Times New Roman" w:hAnsi="Times New Roman" w:cs="Times New Roman"/>
          <w:noProof/>
          <w:sz w:val="24"/>
          <w:szCs w:val="24"/>
        </w:rPr>
        <w:t>-</w:t>
      </w:r>
      <w:r w:rsidRPr="00CC2A52">
        <w:rPr>
          <w:rFonts w:ascii="Times New Roman" w:hAnsi="Times New Roman" w:cs="Times New Roman"/>
          <w:noProof/>
          <w:sz w:val="24"/>
          <w:szCs w:val="24"/>
        </w:rPr>
        <w:t>term</w:t>
      </w:r>
      <w:r w:rsidRPr="00CC2A52">
        <w:rPr>
          <w:rFonts w:ascii="Times New Roman" w:hAnsi="Times New Roman" w:cs="Times New Roman"/>
          <w:sz w:val="24"/>
          <w:szCs w:val="24"/>
        </w:rPr>
        <w:t xml:space="preserve"> effects.  Some say that this wou</w:t>
      </w:r>
      <w:r w:rsidRPr="00CC2A52">
        <w:rPr>
          <w:rFonts w:ascii="Times New Roman" w:hAnsi="Times New Roman" w:cs="Times New Roman"/>
          <w:sz w:val="24"/>
          <w:szCs w:val="24"/>
        </w:rPr>
        <w:t>ld create fear among</w:t>
      </w:r>
      <w:r w:rsidRPr="00CC2A52">
        <w:rPr>
          <w:rFonts w:ascii="Times New Roman" w:hAnsi="Times New Roman" w:cs="Times New Roman"/>
          <w:sz w:val="24"/>
          <w:szCs w:val="24"/>
        </w:rPr>
        <w:t xml:space="preserve"> expectant women and inhibit them from seeking medical attention. Nonetheless, doctors should </w:t>
      </w:r>
      <w:r w:rsidRPr="00CC2A52">
        <w:rPr>
          <w:rFonts w:ascii="Times New Roman" w:hAnsi="Times New Roman" w:cs="Times New Roman"/>
          <w:sz w:val="24"/>
          <w:szCs w:val="24"/>
        </w:rPr>
        <w:t>priorities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their core responsibility which involves the promotion of the </w:t>
      </w:r>
      <w:r w:rsidRPr="00CC2A52">
        <w:rPr>
          <w:rFonts w:ascii="Times New Roman" w:hAnsi="Times New Roman" w:cs="Times New Roman"/>
          <w:sz w:val="24"/>
          <w:szCs w:val="24"/>
        </w:rPr>
        <w:t>individual’s</w:t>
      </w:r>
      <w:r w:rsidRPr="00CC2A52">
        <w:rPr>
          <w:rFonts w:ascii="Times New Roman" w:hAnsi="Times New Roman" w:cs="Times New Roman"/>
          <w:sz w:val="24"/>
          <w:szCs w:val="24"/>
        </w:rPr>
        <w:t xml:space="preserve"> welfare and the protection of clients from further harm.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>These scenarios</w:t>
      </w:r>
      <w:r w:rsidRPr="00CC2A52">
        <w:rPr>
          <w:rFonts w:ascii="Times New Roman" w:hAnsi="Times New Roman" w:cs="Times New Roman"/>
          <w:sz w:val="24"/>
          <w:szCs w:val="24"/>
        </w:rPr>
        <w:t xml:space="preserve"> create ethical dilemmas for doctors. Their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actions</w:t>
      </w:r>
      <w:r w:rsidRPr="00CC2A52">
        <w:rPr>
          <w:rFonts w:ascii="Times New Roman" w:hAnsi="Times New Roman" w:cs="Times New Roman"/>
          <w:noProof/>
          <w:sz w:val="24"/>
          <w:szCs w:val="24"/>
        </w:rPr>
        <w:t>,</w:t>
      </w:r>
      <w:r w:rsidRPr="00CC2A52">
        <w:rPr>
          <w:rFonts w:ascii="Times New Roman" w:hAnsi="Times New Roman" w:cs="Times New Roman"/>
          <w:noProof/>
          <w:sz w:val="24"/>
          <w:szCs w:val="24"/>
        </w:rPr>
        <w:t xml:space="preserve"> however</w:t>
      </w:r>
      <w:r w:rsidRPr="00CC2A52">
        <w:rPr>
          <w:rFonts w:ascii="Times New Roman" w:hAnsi="Times New Roman" w:cs="Times New Roman"/>
          <w:noProof/>
          <w:sz w:val="24"/>
          <w:szCs w:val="24"/>
        </w:rPr>
        <w:t>,</w:t>
      </w:r>
      <w:r w:rsidRPr="00CC2A52">
        <w:rPr>
          <w:rFonts w:ascii="Times New Roman" w:hAnsi="Times New Roman" w:cs="Times New Roman"/>
          <w:sz w:val="24"/>
          <w:szCs w:val="24"/>
        </w:rPr>
        <w:t xml:space="preserve"> would be justified by their need to protect a vulnerable human life. It is highly crucial for </w:t>
      </w:r>
      <w:r w:rsidRPr="00CC2A52">
        <w:rPr>
          <w:rFonts w:ascii="Times New Roman" w:hAnsi="Times New Roman" w:cs="Times New Roman"/>
          <w:sz w:val="24"/>
          <w:szCs w:val="24"/>
        </w:rPr>
        <w:t>expectant</w:t>
      </w:r>
      <w:r w:rsidRPr="00CC2A52">
        <w:rPr>
          <w:rFonts w:ascii="Times New Roman" w:hAnsi="Times New Roman" w:cs="Times New Roman"/>
          <w:sz w:val="24"/>
          <w:szCs w:val="24"/>
        </w:rPr>
        <w:t xml:space="preserve"> mothe</w:t>
      </w:r>
      <w:r w:rsidRPr="00CC2A52">
        <w:rPr>
          <w:rFonts w:ascii="Times New Roman" w:hAnsi="Times New Roman" w:cs="Times New Roman"/>
          <w:sz w:val="24"/>
          <w:szCs w:val="24"/>
        </w:rPr>
        <w:t xml:space="preserve">rs to take care of themselves to protect their unborn from any harm that may be imposed on them by drug </w:t>
      </w:r>
      <w:r w:rsidRPr="00CC2A52">
        <w:rPr>
          <w:rFonts w:ascii="Times New Roman" w:hAnsi="Times New Roman" w:cs="Times New Roman"/>
          <w:sz w:val="24"/>
          <w:szCs w:val="24"/>
        </w:rPr>
        <w:t>abuse (</w:t>
      </w:r>
      <w:proofErr w:type="spellStart"/>
      <w:r w:rsidRPr="00CC2A52">
        <w:rPr>
          <w:rFonts w:ascii="Times New Roman" w:hAnsi="Times New Roman" w:cs="Times New Roman"/>
          <w:sz w:val="24"/>
          <w:szCs w:val="24"/>
        </w:rPr>
        <w:t>Fentiman</w:t>
      </w:r>
      <w:proofErr w:type="spellEnd"/>
      <w:r w:rsidRPr="00CC2A52">
        <w:rPr>
          <w:rFonts w:ascii="Times New Roman" w:hAnsi="Times New Roman" w:cs="Times New Roman"/>
          <w:sz w:val="24"/>
          <w:szCs w:val="24"/>
        </w:rPr>
        <w:t>, 2008)</w:t>
      </w:r>
      <w:r w:rsidRPr="00CC2A52">
        <w:rPr>
          <w:rFonts w:ascii="Times New Roman" w:hAnsi="Times New Roman" w:cs="Times New Roman"/>
          <w:sz w:val="24"/>
          <w:szCs w:val="24"/>
        </w:rPr>
        <w:t xml:space="preserve">. Those who are addicted should make a step towards seeking effective medical care so as to quit this </w:t>
      </w:r>
      <w:r w:rsidRPr="00CC2A52">
        <w:rPr>
          <w:rFonts w:ascii="Times New Roman" w:hAnsi="Times New Roman" w:cs="Times New Roman"/>
          <w:sz w:val="24"/>
          <w:szCs w:val="24"/>
        </w:rPr>
        <w:t xml:space="preserve">tendency. </w:t>
      </w:r>
      <w:r w:rsidRPr="00CC2A52">
        <w:rPr>
          <w:rFonts w:ascii="Times New Roman" w:hAnsi="Times New Roman" w:cs="Times New Roman"/>
          <w:sz w:val="24"/>
          <w:szCs w:val="24"/>
        </w:rPr>
        <w:t>Medical practition</w:t>
      </w:r>
      <w:r w:rsidRPr="00CC2A52">
        <w:rPr>
          <w:rFonts w:ascii="Times New Roman" w:hAnsi="Times New Roman" w:cs="Times New Roman"/>
          <w:sz w:val="24"/>
          <w:szCs w:val="24"/>
        </w:rPr>
        <w:t xml:space="preserve">ers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sho</w:t>
      </w:r>
      <w:r w:rsidRPr="00CC2A52">
        <w:rPr>
          <w:rFonts w:ascii="Times New Roman" w:hAnsi="Times New Roman" w:cs="Times New Roman"/>
          <w:noProof/>
          <w:sz w:val="24"/>
          <w:szCs w:val="24"/>
        </w:rPr>
        <w:t>u</w:t>
      </w:r>
      <w:r w:rsidRPr="00CC2A52">
        <w:rPr>
          <w:rFonts w:ascii="Times New Roman" w:hAnsi="Times New Roman" w:cs="Times New Roman"/>
          <w:noProof/>
          <w:sz w:val="24"/>
          <w:szCs w:val="24"/>
        </w:rPr>
        <w:t>ld</w:t>
      </w:r>
      <w:r w:rsidRPr="00CC2A52">
        <w:rPr>
          <w:rFonts w:ascii="Times New Roman" w:hAnsi="Times New Roman" w:cs="Times New Roman"/>
          <w:sz w:val="24"/>
          <w:szCs w:val="24"/>
        </w:rPr>
        <w:t xml:space="preserve"> put excessive emphasis on the effects of these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s</w:t>
      </w:r>
      <w:r w:rsidRPr="00CC2A52">
        <w:rPr>
          <w:rFonts w:ascii="Times New Roman" w:hAnsi="Times New Roman" w:cs="Times New Roman"/>
          <w:noProof/>
          <w:sz w:val="24"/>
          <w:szCs w:val="24"/>
        </w:rPr>
        <w:t>u</w:t>
      </w:r>
      <w:r w:rsidRPr="00CC2A52">
        <w:rPr>
          <w:rFonts w:ascii="Times New Roman" w:hAnsi="Times New Roman" w:cs="Times New Roman"/>
          <w:noProof/>
          <w:sz w:val="24"/>
          <w:szCs w:val="24"/>
        </w:rPr>
        <w:t>bstances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on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the unborn child.</w:t>
      </w:r>
      <w:r w:rsidRPr="00CC2A52">
        <w:rPr>
          <w:rFonts w:ascii="Times New Roman" w:hAnsi="Times New Roman" w:cs="Times New Roman"/>
          <w:sz w:val="24"/>
          <w:szCs w:val="24"/>
        </w:rPr>
        <w:t xml:space="preserve"> This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may</w:t>
      </w:r>
      <w:r w:rsidRPr="00CC2A52">
        <w:rPr>
          <w:rFonts w:ascii="Times New Roman" w:hAnsi="Times New Roman" w:cs="Times New Roman"/>
          <w:sz w:val="24"/>
          <w:szCs w:val="24"/>
        </w:rPr>
        <w:t xml:space="preserve"> motivate their mothers to drop the habit. </w:t>
      </w:r>
      <w:r w:rsidRPr="00CC2A52">
        <w:rPr>
          <w:rFonts w:ascii="Times New Roman" w:hAnsi="Times New Roman" w:cs="Times New Roman"/>
          <w:sz w:val="24"/>
          <w:szCs w:val="24"/>
        </w:rPr>
        <w:t xml:space="preserve">Doctors </w:t>
      </w:r>
      <w:r w:rsidRPr="00CC2A52">
        <w:rPr>
          <w:rFonts w:ascii="Times New Roman" w:hAnsi="Times New Roman" w:cs="Times New Roman"/>
          <w:sz w:val="24"/>
          <w:szCs w:val="24"/>
        </w:rPr>
        <w:t>should</w:t>
      </w:r>
      <w:r w:rsidRPr="00CC2A52">
        <w:rPr>
          <w:rFonts w:ascii="Times New Roman" w:hAnsi="Times New Roman" w:cs="Times New Roman"/>
          <w:sz w:val="24"/>
          <w:szCs w:val="24"/>
        </w:rPr>
        <w:t xml:space="preserve"> provide extensive support to such women for the welfare of their </w:t>
      </w:r>
      <w:r w:rsidRPr="00CC2A52">
        <w:rPr>
          <w:rFonts w:ascii="Times New Roman" w:hAnsi="Times New Roman" w:cs="Times New Roman"/>
          <w:sz w:val="24"/>
          <w:szCs w:val="24"/>
        </w:rPr>
        <w:t>unborn</w:t>
      </w:r>
      <w:r w:rsidRPr="00CC2A52">
        <w:rPr>
          <w:rFonts w:ascii="Times New Roman" w:hAnsi="Times New Roman" w:cs="Times New Roman"/>
          <w:sz w:val="24"/>
          <w:szCs w:val="24"/>
        </w:rPr>
        <w:t xml:space="preserve"> children. Those who deviate from the </w:t>
      </w:r>
      <w:r w:rsidRPr="00CC2A52">
        <w:rPr>
          <w:rFonts w:ascii="Times New Roman" w:hAnsi="Times New Roman" w:cs="Times New Roman"/>
          <w:sz w:val="24"/>
          <w:szCs w:val="24"/>
        </w:rPr>
        <w:t>doctor’s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>instructions</w:t>
      </w:r>
      <w:r w:rsidRPr="00CC2A52">
        <w:rPr>
          <w:rFonts w:ascii="Times New Roman" w:hAnsi="Times New Roman" w:cs="Times New Roman"/>
          <w:sz w:val="24"/>
          <w:szCs w:val="24"/>
        </w:rPr>
        <w:t xml:space="preserve"> </w:t>
      </w:r>
      <w:r w:rsidRPr="00CC2A52">
        <w:rPr>
          <w:rFonts w:ascii="Times New Roman" w:hAnsi="Times New Roman" w:cs="Times New Roman"/>
          <w:sz w:val="24"/>
          <w:szCs w:val="24"/>
        </w:rPr>
        <w:t>should</w:t>
      </w:r>
      <w:r w:rsidRPr="00CC2A52">
        <w:rPr>
          <w:rFonts w:ascii="Times New Roman" w:hAnsi="Times New Roman" w:cs="Times New Roman"/>
          <w:sz w:val="24"/>
          <w:szCs w:val="24"/>
        </w:rPr>
        <w:t xml:space="preserve"> be charged with negligence, </w:t>
      </w:r>
      <w:r w:rsidRPr="00CC2A52">
        <w:rPr>
          <w:rFonts w:ascii="Times New Roman" w:hAnsi="Times New Roman" w:cs="Times New Roman"/>
          <w:noProof/>
          <w:sz w:val="24"/>
          <w:szCs w:val="24"/>
        </w:rPr>
        <w:t>endangerment</w:t>
      </w:r>
      <w:r w:rsidRPr="00CC2A52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child abuse.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E9E123" w14:textId="77777777" w:rsidR="00792D02" w:rsidRPr="00CC2A52" w:rsidRDefault="00BA7C29" w:rsidP="005478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2A5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36ECAEA" w14:textId="77777777" w:rsidR="00CC2A52" w:rsidRPr="00CC2A52" w:rsidRDefault="00BA7C29" w:rsidP="00CC2A52">
      <w:pPr>
        <w:ind w:left="720" w:hanging="72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C2A52">
        <w:rPr>
          <w:rFonts w:ascii="Times New Roman" w:hAnsi="Times New Roman" w:cs="Times New Roman"/>
          <w:sz w:val="24"/>
          <w:szCs w:val="24"/>
        </w:rPr>
        <w:t>Fentiman</w:t>
      </w:r>
      <w:proofErr w:type="spellEnd"/>
      <w:r w:rsidRPr="00CC2A52">
        <w:rPr>
          <w:rFonts w:ascii="Times New Roman" w:hAnsi="Times New Roman" w:cs="Times New Roman"/>
          <w:sz w:val="24"/>
          <w:szCs w:val="24"/>
        </w:rPr>
        <w:t xml:space="preserve">, L. C. (2008). In the name of fetal protection: Why American prosecutors pursue pregnant drug users (and </w:t>
      </w:r>
      <w:r w:rsidRPr="00CC2A52">
        <w:rPr>
          <w:rFonts w:ascii="Times New Roman" w:hAnsi="Times New Roman" w:cs="Times New Roman"/>
          <w:sz w:val="24"/>
          <w:szCs w:val="24"/>
        </w:rPr>
        <w:t>other countries don't</w:t>
      </w:r>
      <w:r w:rsidRPr="00CC2A52">
        <w:rPr>
          <w:rFonts w:ascii="Times New Roman" w:hAnsi="Times New Roman" w:cs="Times New Roman"/>
          <w:i/>
          <w:sz w:val="24"/>
          <w:szCs w:val="24"/>
        </w:rPr>
        <w:t xml:space="preserve">). Colum. J. Gender &amp; L., 18, 647. Retrieved from: </w:t>
      </w:r>
      <w:hyperlink r:id="rId6" w:history="1">
        <w:r w:rsidRPr="00CC2A5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http://digitalcommons.pace.edu/cgi/viewcontent.cgi?article=1651&amp;context=lawfaculty</w:t>
        </w:r>
      </w:hyperlink>
    </w:p>
    <w:p w14:paraId="0C6B4CA0" w14:textId="77777777" w:rsidR="00CC2A52" w:rsidRPr="00CC2A52" w:rsidRDefault="00BA7C29" w:rsidP="00CC2A52">
      <w:pPr>
        <w:ind w:left="720" w:hanging="720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CC2A52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CC2A52">
        <w:rPr>
          <w:rFonts w:ascii="Times New Roman" w:eastAsia="Times New Roman" w:hAnsi="Times New Roman" w:cs="Times New Roman"/>
          <w:sz w:val="24"/>
          <w:szCs w:val="24"/>
        </w:rPr>
        <w:t xml:space="preserve">rn, M. (2007). Mothers versus Babies: Constitutional and Policy Problems with Prosecutions for Prenatal Maternal Substance Abuse. </w:t>
      </w:r>
      <w:r w:rsidRPr="00CC2A52">
        <w:rPr>
          <w:rFonts w:ascii="Times New Roman" w:eastAsia="Times New Roman" w:hAnsi="Times New Roman" w:cs="Times New Roman"/>
          <w:i/>
          <w:iCs/>
          <w:sz w:val="24"/>
          <w:szCs w:val="24"/>
        </w:rPr>
        <w:t>Wm. &amp; Mary J. Women &amp; L.</w:t>
      </w:r>
      <w:r w:rsidRPr="00CC2A52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CC2A52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CC2A52">
        <w:rPr>
          <w:rFonts w:ascii="Times New Roman" w:eastAsia="Times New Roman" w:hAnsi="Times New Roman" w:cs="Times New Roman"/>
          <w:i/>
          <w:sz w:val="24"/>
          <w:szCs w:val="24"/>
        </w:rPr>
        <w:t xml:space="preserve">, 635. Retrieved from: </w:t>
      </w:r>
      <w:hyperlink r:id="rId7" w:history="1">
        <w:r w:rsidRPr="00CC2A52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</w:rPr>
          <w:t>http://scho</w:t>
        </w:r>
        <w:r w:rsidRPr="00CC2A52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</w:rPr>
          <w:t>larship.law.wm.edu/wmjowl/vol14/iss3/6/</w:t>
        </w:r>
      </w:hyperlink>
    </w:p>
    <w:p w14:paraId="0B6752E5" w14:textId="77777777" w:rsidR="00CC2A52" w:rsidRPr="00CC2A52" w:rsidRDefault="00BA7C29" w:rsidP="00CC2A52">
      <w:pPr>
        <w:ind w:left="720" w:hanging="7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C2A52">
        <w:rPr>
          <w:rFonts w:ascii="Times New Roman" w:hAnsi="Times New Roman" w:cs="Times New Roman"/>
          <w:sz w:val="24"/>
          <w:szCs w:val="24"/>
        </w:rPr>
        <w:t xml:space="preserve">Metz, V., </w:t>
      </w:r>
      <w:proofErr w:type="spellStart"/>
      <w:r w:rsidRPr="00CC2A52">
        <w:rPr>
          <w:rFonts w:ascii="Times New Roman" w:hAnsi="Times New Roman" w:cs="Times New Roman"/>
          <w:sz w:val="24"/>
          <w:szCs w:val="24"/>
        </w:rPr>
        <w:t>Köchl</w:t>
      </w:r>
      <w:proofErr w:type="spellEnd"/>
      <w:r w:rsidRPr="00CC2A52">
        <w:rPr>
          <w:rFonts w:ascii="Times New Roman" w:hAnsi="Times New Roman" w:cs="Times New Roman"/>
          <w:sz w:val="24"/>
          <w:szCs w:val="24"/>
        </w:rPr>
        <w:t xml:space="preserve">, B., &amp; Fischer, G. (2012). Should pregnant women with substance use disorders be managed </w:t>
      </w:r>
      <w:r w:rsidRPr="00CC2A52">
        <w:rPr>
          <w:rFonts w:ascii="Times New Roman" w:hAnsi="Times New Roman" w:cs="Times New Roman"/>
          <w:sz w:val="24"/>
          <w:szCs w:val="24"/>
        </w:rPr>
        <w:t>differently</w:t>
      </w:r>
      <w:r w:rsidRPr="00CC2A52">
        <w:rPr>
          <w:rFonts w:ascii="Times New Roman" w:hAnsi="Times New Roman" w:cs="Times New Roman"/>
          <w:i/>
          <w:sz w:val="24"/>
          <w:szCs w:val="24"/>
        </w:rPr>
        <w:t>?</w:t>
      </w:r>
      <w:r w:rsidRPr="00CC2A52">
        <w:rPr>
          <w:rFonts w:ascii="Times New Roman" w:hAnsi="Times New Roman" w:cs="Times New Roman"/>
          <w:i/>
          <w:sz w:val="24"/>
          <w:szCs w:val="24"/>
        </w:rPr>
        <w:t xml:space="preserve"> Neuropsychiatry, 2(1), 29. Retrieved from: </w:t>
      </w:r>
      <w:hyperlink r:id="rId8" w:history="1">
        <w:r w:rsidRPr="00CC2A5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https://www.ncbi.nlm.nih.gov/pmc/articles/PMC3521595/</w:t>
        </w:r>
      </w:hyperlink>
    </w:p>
    <w:p w14:paraId="15E3DA95" w14:textId="77777777" w:rsidR="00512FA8" w:rsidRPr="00CC2A52" w:rsidRDefault="00BA7C29" w:rsidP="00D1632B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C2A52">
        <w:rPr>
          <w:rFonts w:ascii="Times New Roman" w:hAnsi="Times New Roman" w:cs="Times New Roman"/>
          <w:sz w:val="24"/>
          <w:szCs w:val="24"/>
        </w:rPr>
        <w:t xml:space="preserve">Wells, K. (2009). Substance abuse and child maltreatment. </w:t>
      </w:r>
      <w:r w:rsidRPr="00CC2A52">
        <w:rPr>
          <w:rFonts w:ascii="Times New Roman" w:hAnsi="Times New Roman" w:cs="Times New Roman"/>
          <w:i/>
          <w:sz w:val="24"/>
          <w:szCs w:val="24"/>
        </w:rPr>
        <w:t xml:space="preserve">Pediatric Clinics of North America, 56(2), 345-362. Retrieved from: </w:t>
      </w:r>
      <w:hyperlink r:id="rId9" w:history="1">
        <w:r w:rsidRPr="00CC2A5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https://www.ncbi.nlm.nih.gov/pubmed/19358920</w:t>
        </w:r>
      </w:hyperlink>
    </w:p>
    <w:sectPr w:rsidR="00512FA8" w:rsidRPr="00CC2A52" w:rsidSect="00AA510F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233F03" w14:textId="77777777" w:rsidR="00BA7C29" w:rsidRDefault="00BA7C29">
      <w:pPr>
        <w:spacing w:after="0" w:line="240" w:lineRule="auto"/>
      </w:pPr>
      <w:r>
        <w:separator/>
      </w:r>
    </w:p>
  </w:endnote>
  <w:endnote w:type="continuationSeparator" w:id="0">
    <w:p w14:paraId="0F936297" w14:textId="77777777" w:rsidR="00BA7C29" w:rsidRDefault="00BA7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A3218" w14:textId="77777777" w:rsidR="00BA7C29" w:rsidRDefault="00BA7C29">
      <w:pPr>
        <w:spacing w:after="0" w:line="240" w:lineRule="auto"/>
      </w:pPr>
      <w:r>
        <w:separator/>
      </w:r>
    </w:p>
  </w:footnote>
  <w:footnote w:type="continuationSeparator" w:id="0">
    <w:p w14:paraId="1DF7B6EF" w14:textId="77777777" w:rsidR="00BA7C29" w:rsidRDefault="00BA7C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0795029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FACECB" w14:textId="77777777" w:rsidR="00085744" w:rsidRPr="0039313B" w:rsidRDefault="00BA7C29" w:rsidP="0039313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39313B">
          <w:rPr>
            <w:rFonts w:ascii="Times New Roman" w:hAnsi="Times New Roman" w:cs="Times New Roman"/>
            <w:sz w:val="24"/>
            <w:szCs w:val="24"/>
          </w:rPr>
          <w:t xml:space="preserve">PRENATAL SUBSTANCE ABUSE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</w:t>
        </w:r>
        <w:r w:rsidRPr="003931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31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931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931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ADC24B9" w14:textId="77777777" w:rsidR="00085744" w:rsidRPr="0039313B" w:rsidRDefault="00BA7C29" w:rsidP="00792D02">
    <w:pPr>
      <w:pStyle w:val="Header"/>
      <w:tabs>
        <w:tab w:val="clear" w:pos="4680"/>
        <w:tab w:val="clear" w:pos="9360"/>
        <w:tab w:val="left" w:pos="540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C6A4F" w14:textId="77777777" w:rsidR="00085744" w:rsidRPr="00AA510F" w:rsidRDefault="00BA7C29">
    <w:pPr>
      <w:pStyle w:val="Header"/>
      <w:rPr>
        <w:rFonts w:ascii="Times New Roman" w:hAnsi="Times New Roman" w:cs="Times New Roman"/>
        <w:sz w:val="24"/>
        <w:szCs w:val="24"/>
      </w:rPr>
    </w:pPr>
    <w:r w:rsidRPr="00AA510F">
      <w:rPr>
        <w:rFonts w:ascii="Times New Roman" w:hAnsi="Times New Roman" w:cs="Times New Roman"/>
        <w:sz w:val="24"/>
        <w:szCs w:val="24"/>
      </w:rPr>
      <w:t>Running head: PRENATAL SUBSTANCE ABUSE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YwNLQ0MzAztLQ0MjBT0lEKTi0uzszPAykwqgUAowhUKywAAAA="/>
  </w:docVars>
  <w:rsids>
    <w:rsidRoot w:val="00077385"/>
    <w:rsid w:val="00077385"/>
    <w:rsid w:val="00A978A4"/>
    <w:rsid w:val="00BA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97C84C-A83C-402C-AF88-741316852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5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10F"/>
  </w:style>
  <w:style w:type="paragraph" w:styleId="Footer">
    <w:name w:val="footer"/>
    <w:basedOn w:val="Normal"/>
    <w:link w:val="FooterChar"/>
    <w:uiPriority w:val="99"/>
    <w:unhideWhenUsed/>
    <w:rsid w:val="00AA5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10F"/>
  </w:style>
  <w:style w:type="paragraph" w:styleId="BalloonText">
    <w:name w:val="Balloon Text"/>
    <w:basedOn w:val="Normal"/>
    <w:link w:val="BalloonTextChar"/>
    <w:uiPriority w:val="99"/>
    <w:semiHidden/>
    <w:unhideWhenUsed/>
    <w:rsid w:val="00AA5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2FA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3521595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scholarship.law.wm.edu/wmjowl/vol14/iss3/6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gitalcommons.pace.edu/cgi/viewcontent.cgi?article=1651&amp;context=lawfaculty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ncbi.nlm.nih.gov/pubmed/193589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BITHU</dc:creator>
  <cp:lastModifiedBy>Antony Ouma</cp:lastModifiedBy>
  <cp:revision>95</cp:revision>
  <dcterms:created xsi:type="dcterms:W3CDTF">2017-10-30T04:38:00Z</dcterms:created>
  <dcterms:modified xsi:type="dcterms:W3CDTF">2017-10-30T10:36:00Z</dcterms:modified>
</cp:coreProperties>
</file>